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F01E" w14:textId="77777777" w:rsidR="00A34A17" w:rsidRPr="00FF3B3D" w:rsidRDefault="00304230">
      <w:pPr>
        <w:rPr>
          <w:rFonts w:ascii="メイリオ" w:eastAsia="メイリオ" w:hAnsi="メイリオ"/>
          <w:b/>
          <w:sz w:val="28"/>
          <w:szCs w:val="28"/>
        </w:rPr>
      </w:pPr>
      <w:r w:rsidRPr="00FF3B3D">
        <w:rPr>
          <w:rFonts w:ascii="メイリオ" w:eastAsia="メイリオ" w:hAnsi="メイリオ" w:hint="eastAsia"/>
        </w:rPr>
        <w:t xml:space="preserve">　　　　　　</w:t>
      </w:r>
      <w:r w:rsidR="00FA298A" w:rsidRPr="00FF3B3D">
        <w:rPr>
          <w:rFonts w:ascii="メイリオ" w:eastAsia="メイリオ" w:hAnsi="メイリオ" w:hint="eastAsia"/>
        </w:rPr>
        <w:t xml:space="preserve">　　　　　　</w:t>
      </w:r>
      <w:r w:rsidR="00E00145" w:rsidRPr="00FF3B3D">
        <w:rPr>
          <w:rFonts w:ascii="メイリオ" w:eastAsia="メイリオ" w:hAnsi="メイリオ" w:hint="eastAsia"/>
        </w:rPr>
        <w:t xml:space="preserve">　　　　</w:t>
      </w:r>
      <w:r w:rsidR="00E41CFE" w:rsidRPr="00FF3B3D">
        <w:rPr>
          <w:rFonts w:ascii="メイリオ" w:eastAsia="メイリオ" w:hAnsi="メイリオ" w:hint="eastAsia"/>
        </w:rPr>
        <w:t xml:space="preserve">　　</w:t>
      </w:r>
      <w:r w:rsidR="00FA298A" w:rsidRPr="00FF3B3D">
        <w:rPr>
          <w:rFonts w:ascii="メイリオ" w:eastAsia="メイリオ" w:hAnsi="メイリオ" w:hint="eastAsia"/>
          <w:b/>
          <w:sz w:val="28"/>
          <w:szCs w:val="28"/>
        </w:rPr>
        <w:t>MRI</w:t>
      </w:r>
      <w:r w:rsidRPr="00FF3B3D">
        <w:rPr>
          <w:rFonts w:ascii="メイリオ" w:eastAsia="メイリオ" w:hAnsi="メイリオ" w:hint="eastAsia"/>
          <w:b/>
          <w:sz w:val="28"/>
          <w:szCs w:val="28"/>
        </w:rPr>
        <w:t>検査説明書</w:t>
      </w:r>
    </w:p>
    <w:p w14:paraId="47846C1D" w14:textId="77777777" w:rsidR="00BF308A" w:rsidRPr="00FF3B3D" w:rsidRDefault="00BF308A">
      <w:pPr>
        <w:rPr>
          <w:rFonts w:ascii="メイリオ" w:eastAsia="メイリオ" w:hAnsi="メイリオ" w:cs="ＭＳ 明朝"/>
          <w:sz w:val="24"/>
        </w:rPr>
      </w:pPr>
      <w:r w:rsidRPr="00FF3B3D">
        <w:rPr>
          <w:rFonts w:ascii="メイリオ" w:eastAsia="メイリオ" w:hAnsi="メイリオ" w:cs="ＭＳ 明朝" w:hint="eastAsia"/>
          <w:sz w:val="24"/>
        </w:rPr>
        <w:t xml:space="preserve">【MRI検査とは？】 </w:t>
      </w:r>
    </w:p>
    <w:p w14:paraId="3E347DBC" w14:textId="77777777" w:rsidR="00452603" w:rsidRPr="00FF3B3D" w:rsidRDefault="00452603" w:rsidP="00FF3B3D">
      <w:pPr>
        <w:spacing w:line="0" w:lineRule="atLeast"/>
        <w:rPr>
          <w:rFonts w:ascii="メイリオ" w:eastAsia="メイリオ" w:hAnsi="メイリオ"/>
          <w:sz w:val="24"/>
        </w:rPr>
      </w:pPr>
      <w:r w:rsidRPr="00FF3B3D">
        <w:rPr>
          <w:rFonts w:ascii="メイリオ" w:eastAsia="メイリオ" w:hAnsi="メイリオ" w:hint="eastAsia"/>
          <w:sz w:val="24"/>
        </w:rPr>
        <w:t>MRIは</w:t>
      </w:r>
      <w:r w:rsidR="00E41CFE" w:rsidRPr="00FF3B3D">
        <w:rPr>
          <w:rFonts w:ascii="メイリオ" w:eastAsia="メイリオ" w:hAnsi="メイリオ" w:hint="eastAsia"/>
          <w:sz w:val="24"/>
        </w:rPr>
        <w:t>、</w:t>
      </w:r>
      <w:r w:rsidRPr="00FF3B3D">
        <w:rPr>
          <w:rFonts w:ascii="メイリオ" w:eastAsia="メイリオ" w:hAnsi="メイリオ" w:hint="eastAsia"/>
          <w:sz w:val="24"/>
        </w:rPr>
        <w:t>強力な磁石と電磁波を使って体の内部を画像化します。</w:t>
      </w:r>
      <w:r w:rsidR="00E41CFE" w:rsidRPr="00FF3B3D">
        <w:rPr>
          <w:rFonts w:ascii="メイリオ" w:eastAsia="メイリオ" w:hAnsi="メイリオ" w:hint="eastAsia"/>
          <w:sz w:val="24"/>
        </w:rPr>
        <w:t>様々な</w:t>
      </w:r>
      <w:r w:rsidRPr="00FF3B3D">
        <w:rPr>
          <w:rFonts w:ascii="メイリオ" w:eastAsia="メイリオ" w:hAnsi="メイリオ" w:hint="eastAsia"/>
          <w:sz w:val="24"/>
        </w:rPr>
        <w:t>方向からの撮影が可能で、病気の診断にはとても有用です。X線を使用しないので被ばく</w:t>
      </w:r>
      <w:r w:rsidR="00E41CFE" w:rsidRPr="00FF3B3D">
        <w:rPr>
          <w:rFonts w:ascii="メイリオ" w:eastAsia="メイリオ" w:hAnsi="メイリオ" w:hint="eastAsia"/>
          <w:sz w:val="24"/>
        </w:rPr>
        <w:t>の心配がなく、体への影響が少ない検査です</w:t>
      </w:r>
      <w:r w:rsidRPr="00FF3B3D">
        <w:rPr>
          <w:rFonts w:ascii="メイリオ" w:eastAsia="メイリオ" w:hAnsi="メイリオ" w:hint="eastAsia"/>
          <w:sz w:val="24"/>
        </w:rPr>
        <w:t>。</w:t>
      </w:r>
    </w:p>
    <w:p w14:paraId="7EC87008" w14:textId="77777777" w:rsidR="00452603" w:rsidRPr="00FF3B3D" w:rsidRDefault="000452C4">
      <w:pPr>
        <w:rPr>
          <w:rFonts w:ascii="メイリオ" w:eastAsia="メイリオ" w:hAnsi="メイリオ"/>
          <w:sz w:val="24"/>
        </w:rPr>
      </w:pPr>
      <w:r w:rsidRPr="00FF3B3D">
        <w:rPr>
          <w:rFonts w:ascii="メイリオ" w:eastAsia="メイリオ" w:hAnsi="メイリオ" w:hint="eastAsia"/>
          <w:sz w:val="24"/>
        </w:rPr>
        <w:t>より</w:t>
      </w:r>
      <w:r w:rsidR="00452603" w:rsidRPr="00FF3B3D">
        <w:rPr>
          <w:rFonts w:ascii="メイリオ" w:eastAsia="メイリオ" w:hAnsi="メイリオ" w:hint="eastAsia"/>
          <w:sz w:val="24"/>
        </w:rPr>
        <w:t>正確で安全に検査を行うために</w:t>
      </w:r>
      <w:r w:rsidR="00E41CFE" w:rsidRPr="00FF3B3D">
        <w:rPr>
          <w:rFonts w:ascii="メイリオ" w:eastAsia="メイリオ" w:hAnsi="メイリオ" w:hint="eastAsia"/>
          <w:sz w:val="24"/>
        </w:rPr>
        <w:t>、必ずお読みください。</w:t>
      </w:r>
    </w:p>
    <w:p w14:paraId="6A7EE1D5" w14:textId="77777777" w:rsidR="00BB69EE" w:rsidRPr="00FF3B3D" w:rsidRDefault="00BB69EE" w:rsidP="00FF3B3D">
      <w:pPr>
        <w:spacing w:line="0" w:lineRule="atLeast"/>
        <w:rPr>
          <w:rFonts w:ascii="メイリオ" w:eastAsia="メイリオ" w:hAnsi="メイリオ"/>
          <w:sz w:val="24"/>
        </w:rPr>
      </w:pPr>
    </w:p>
    <w:p w14:paraId="20AA9D32" w14:textId="77777777" w:rsidR="008D0AC4" w:rsidRPr="00FF3B3D" w:rsidRDefault="00B25C94" w:rsidP="00FF3B3D">
      <w:pPr>
        <w:spacing w:line="0" w:lineRule="atLeast"/>
        <w:rPr>
          <w:rFonts w:ascii="メイリオ" w:eastAsia="メイリオ" w:hAnsi="メイリオ"/>
          <w:sz w:val="24"/>
        </w:rPr>
      </w:pPr>
      <w:r w:rsidRPr="00FF3B3D">
        <w:rPr>
          <w:rFonts w:ascii="メイリオ" w:eastAsia="メイリオ" w:hAnsi="メイリオ" w:hint="eastAsia"/>
          <w:sz w:val="24"/>
        </w:rPr>
        <w:t>◎検査についての重要事項（</w:t>
      </w:r>
      <w:r w:rsidRPr="00FF3B3D">
        <w:rPr>
          <w:rFonts w:ascii="メイリオ" w:eastAsia="メイリオ" w:hAnsi="メイリオ" w:hint="eastAsia"/>
          <w:b/>
          <w:sz w:val="24"/>
        </w:rPr>
        <w:t>体内に金属が入っている方は必ずお申し出ください</w:t>
      </w:r>
      <w:r w:rsidRPr="00FF3B3D">
        <w:rPr>
          <w:rFonts w:ascii="メイリオ" w:eastAsia="メイリオ" w:hAnsi="メイリオ" w:hint="eastAsia"/>
          <w:sz w:val="24"/>
        </w:rPr>
        <w:t>）</w:t>
      </w:r>
    </w:p>
    <w:p w14:paraId="4C5D4175" w14:textId="77777777" w:rsidR="00E41CFE" w:rsidRPr="00FF3B3D" w:rsidRDefault="00EB07C1" w:rsidP="00FF3B3D">
      <w:pPr>
        <w:spacing w:line="0" w:lineRule="atLeast"/>
        <w:rPr>
          <w:rFonts w:ascii="メイリオ" w:eastAsia="メイリオ" w:hAnsi="メイリオ"/>
          <w:sz w:val="24"/>
        </w:rPr>
      </w:pPr>
      <w:r w:rsidRPr="00FF3B3D">
        <w:rPr>
          <w:rFonts w:ascii="メイリオ" w:eastAsia="メイリオ" w:hAnsi="メイリオ" w:cs="ＭＳ 明朝" w:hint="eastAsia"/>
          <w:sz w:val="24"/>
        </w:rPr>
        <w:t>【</w:t>
      </w:r>
      <w:r w:rsidR="00E41CFE" w:rsidRPr="00FF3B3D">
        <w:rPr>
          <w:rFonts w:ascii="メイリオ" w:eastAsia="メイリオ" w:hAnsi="メイリオ" w:hint="eastAsia"/>
          <w:sz w:val="24"/>
        </w:rPr>
        <w:t>以下の方は当院ではMRI検査を施行できません。</w:t>
      </w:r>
      <w:r w:rsidR="008C338A" w:rsidRPr="00FF3B3D">
        <w:rPr>
          <w:rFonts w:ascii="メイリオ" w:eastAsia="メイリオ" w:hAnsi="メイリオ" w:cs="ＭＳ 明朝" w:hint="eastAsia"/>
          <w:sz w:val="24"/>
        </w:rPr>
        <w:t>】</w:t>
      </w:r>
    </w:p>
    <w:p w14:paraId="30A50B7C" w14:textId="77777777" w:rsidR="008D0AC4" w:rsidRPr="00FF3B3D" w:rsidRDefault="00E41CFE" w:rsidP="00FF3B3D">
      <w:pPr>
        <w:spacing w:line="0" w:lineRule="atLeast"/>
        <w:rPr>
          <w:rFonts w:ascii="メイリオ" w:eastAsia="メイリオ" w:hAnsi="メイリオ"/>
          <w:sz w:val="24"/>
        </w:rPr>
      </w:pPr>
      <w:r w:rsidRPr="00FF3B3D">
        <w:rPr>
          <w:rFonts w:ascii="メイリオ" w:eastAsia="メイリオ" w:hAnsi="メイリオ" w:hint="eastAsia"/>
          <w:sz w:val="24"/>
        </w:rPr>
        <w:t>・</w:t>
      </w:r>
      <w:r w:rsidR="005006A6" w:rsidRPr="00FF3B3D">
        <w:rPr>
          <w:rFonts w:ascii="メイリオ" w:eastAsia="メイリオ" w:hAnsi="メイリオ" w:hint="eastAsia"/>
          <w:sz w:val="24"/>
        </w:rPr>
        <w:t>心臓ペースメーカーを入れている。</w:t>
      </w:r>
    </w:p>
    <w:p w14:paraId="46B64FB1" w14:textId="77777777" w:rsidR="005006A6" w:rsidRPr="00FF3B3D" w:rsidRDefault="00E41CFE" w:rsidP="00FF3B3D">
      <w:pPr>
        <w:spacing w:line="0" w:lineRule="atLeast"/>
        <w:rPr>
          <w:rFonts w:ascii="メイリオ" w:eastAsia="メイリオ" w:hAnsi="メイリオ"/>
          <w:sz w:val="24"/>
        </w:rPr>
      </w:pPr>
      <w:r w:rsidRPr="00FF3B3D">
        <w:rPr>
          <w:rFonts w:ascii="メイリオ" w:eastAsia="メイリオ" w:hAnsi="メイリオ" w:hint="eastAsia"/>
          <w:sz w:val="24"/>
        </w:rPr>
        <w:t>・</w:t>
      </w:r>
      <w:r w:rsidR="005006A6" w:rsidRPr="00FF3B3D">
        <w:rPr>
          <w:rFonts w:ascii="メイリオ" w:eastAsia="メイリオ" w:hAnsi="メイリオ" w:hint="eastAsia"/>
          <w:sz w:val="24"/>
        </w:rPr>
        <w:t>人工内耳</w:t>
      </w:r>
      <w:r w:rsidR="00BB69EE" w:rsidRPr="00FF3B3D">
        <w:rPr>
          <w:rFonts w:ascii="メイリオ" w:eastAsia="メイリオ" w:hAnsi="メイリオ" w:hint="eastAsia"/>
          <w:sz w:val="24"/>
        </w:rPr>
        <w:t>、人工中耳（埋込型補聴器）を入れている</w:t>
      </w:r>
    </w:p>
    <w:p w14:paraId="5B1C0341" w14:textId="77777777" w:rsidR="00BB69EE" w:rsidRPr="00FF3B3D" w:rsidRDefault="00A00510" w:rsidP="00FF3B3D">
      <w:pPr>
        <w:spacing w:line="0" w:lineRule="atLeast"/>
        <w:ind w:left="240" w:hangingChars="100" w:hanging="240"/>
        <w:rPr>
          <w:rFonts w:ascii="メイリオ" w:eastAsia="メイリオ" w:hAnsi="メイリオ"/>
          <w:sz w:val="24"/>
        </w:rPr>
      </w:pPr>
      <w:r w:rsidRPr="00FF3B3D">
        <w:rPr>
          <w:rFonts w:ascii="メイリオ" w:eastAsia="メイリオ" w:hAnsi="メイリオ" w:hint="eastAsia"/>
          <w:sz w:val="24"/>
        </w:rPr>
        <w:t>・</w:t>
      </w:r>
      <w:r w:rsidR="00BB69EE" w:rsidRPr="00FF3B3D">
        <w:rPr>
          <w:rFonts w:ascii="メイリオ" w:eastAsia="メイリオ" w:hAnsi="メイリオ" w:hint="eastAsia"/>
          <w:sz w:val="24"/>
        </w:rPr>
        <w:t>植込型除細動器、神経刺激装置、骨成長刺激装置、V-Pシャント、</w:t>
      </w:r>
      <w:r w:rsidR="00991F36" w:rsidRPr="00FF3B3D">
        <w:rPr>
          <w:rFonts w:ascii="メイリオ" w:eastAsia="メイリオ" w:hAnsi="メイリオ" w:hint="eastAsia"/>
          <w:sz w:val="24"/>
        </w:rPr>
        <w:t>持続注入用</w:t>
      </w:r>
      <w:r w:rsidR="00BB69EE" w:rsidRPr="00FF3B3D">
        <w:rPr>
          <w:rFonts w:ascii="メイリオ" w:eastAsia="メイリオ" w:hAnsi="メイリオ" w:hint="eastAsia"/>
          <w:sz w:val="24"/>
        </w:rPr>
        <w:t>植込型ポンプなどを入れている。</w:t>
      </w:r>
    </w:p>
    <w:p w14:paraId="5CB5B92A" w14:textId="77777777" w:rsidR="00A00510" w:rsidRPr="00FF3B3D" w:rsidRDefault="00A00510" w:rsidP="00FF3B3D">
      <w:pPr>
        <w:spacing w:line="0" w:lineRule="atLeast"/>
        <w:rPr>
          <w:rFonts w:ascii="メイリオ" w:eastAsia="メイリオ" w:hAnsi="メイリオ"/>
          <w:sz w:val="24"/>
        </w:rPr>
      </w:pPr>
    </w:p>
    <w:p w14:paraId="428D7752" w14:textId="77777777" w:rsidR="005006A6" w:rsidRPr="00FF3B3D" w:rsidRDefault="008C338A" w:rsidP="00FF3B3D">
      <w:pPr>
        <w:spacing w:line="0" w:lineRule="atLeast"/>
        <w:rPr>
          <w:rFonts w:ascii="メイリオ" w:eastAsia="メイリオ" w:hAnsi="メイリオ"/>
          <w:sz w:val="24"/>
        </w:rPr>
      </w:pPr>
      <w:r w:rsidRPr="00FF3B3D">
        <w:rPr>
          <w:rFonts w:ascii="メイリオ" w:eastAsia="メイリオ" w:hAnsi="メイリオ" w:cs="ＭＳ 明朝" w:hint="eastAsia"/>
          <w:sz w:val="24"/>
        </w:rPr>
        <w:t>【</w:t>
      </w:r>
      <w:r w:rsidR="00E41CFE" w:rsidRPr="00FF3B3D">
        <w:rPr>
          <w:rFonts w:ascii="メイリオ" w:eastAsia="メイリオ" w:hAnsi="メイリオ" w:hint="eastAsia"/>
          <w:sz w:val="24"/>
        </w:rPr>
        <w:t>以下の方は当院でのMRI検査を受けられない場合があります。</w:t>
      </w:r>
      <w:r w:rsidRPr="00FF3B3D">
        <w:rPr>
          <w:rFonts w:ascii="メイリオ" w:eastAsia="メイリオ" w:hAnsi="メイリオ" w:cs="ＭＳ 明朝" w:hint="eastAsia"/>
          <w:sz w:val="24"/>
        </w:rPr>
        <w:t>】</w:t>
      </w:r>
    </w:p>
    <w:p w14:paraId="48275051" w14:textId="77777777" w:rsidR="005006A6" w:rsidRPr="00FF3B3D" w:rsidRDefault="00E41CFE" w:rsidP="00FF3B3D">
      <w:pPr>
        <w:spacing w:line="0" w:lineRule="atLeast"/>
        <w:rPr>
          <w:rFonts w:ascii="メイリオ" w:eastAsia="メイリオ" w:hAnsi="メイリオ"/>
          <w:sz w:val="24"/>
        </w:rPr>
      </w:pPr>
      <w:r w:rsidRPr="00FF3B3D">
        <w:rPr>
          <w:rFonts w:ascii="メイリオ" w:eastAsia="メイリオ" w:hAnsi="メイリオ" w:hint="eastAsia"/>
          <w:sz w:val="24"/>
        </w:rPr>
        <w:t>・</w:t>
      </w:r>
      <w:r w:rsidR="005006A6" w:rsidRPr="00FF3B3D">
        <w:rPr>
          <w:rFonts w:ascii="メイリオ" w:eastAsia="メイリオ" w:hAnsi="メイリオ" w:hint="eastAsia"/>
          <w:sz w:val="24"/>
        </w:rPr>
        <w:t>体内に金属を入れる手術をしたことがある</w:t>
      </w:r>
      <w:r w:rsidR="00966E3A" w:rsidRPr="00FF3B3D">
        <w:rPr>
          <w:rFonts w:ascii="メイリオ" w:eastAsia="メイリオ" w:hAnsi="メイリオ" w:hint="eastAsia"/>
          <w:sz w:val="24"/>
        </w:rPr>
        <w:t>（脳動脈瘤クリップなど、種類を確認する必要あり）</w:t>
      </w:r>
    </w:p>
    <w:p w14:paraId="274110DD" w14:textId="77777777" w:rsidR="005006A6" w:rsidRPr="00FF3B3D" w:rsidRDefault="00191A2B" w:rsidP="00FF3B3D">
      <w:pPr>
        <w:spacing w:line="0" w:lineRule="atLeast"/>
        <w:rPr>
          <w:rFonts w:ascii="メイリオ" w:eastAsia="メイリオ" w:hAnsi="メイリオ"/>
          <w:sz w:val="24"/>
        </w:rPr>
      </w:pPr>
      <w:r w:rsidRPr="00FF3B3D">
        <w:rPr>
          <w:rFonts w:ascii="メイリオ" w:eastAsia="メイリオ" w:hAnsi="メイリオ" w:hint="eastAsia"/>
          <w:sz w:val="24"/>
        </w:rPr>
        <w:t>・</w:t>
      </w:r>
      <w:r w:rsidR="005006A6" w:rsidRPr="00FF3B3D">
        <w:rPr>
          <w:rFonts w:ascii="メイリオ" w:eastAsia="メイリオ" w:hAnsi="メイリオ" w:hint="eastAsia"/>
          <w:sz w:val="24"/>
        </w:rPr>
        <w:t>入れ歯、インプラントを入れている</w:t>
      </w:r>
    </w:p>
    <w:p w14:paraId="0630B52C" w14:textId="77777777" w:rsidR="005006A6" w:rsidRPr="00FF3B3D" w:rsidRDefault="00191A2B" w:rsidP="00FF3B3D">
      <w:pPr>
        <w:spacing w:line="0" w:lineRule="atLeast"/>
        <w:rPr>
          <w:rFonts w:ascii="メイリオ" w:eastAsia="メイリオ" w:hAnsi="メイリオ"/>
          <w:sz w:val="24"/>
        </w:rPr>
      </w:pPr>
      <w:r w:rsidRPr="00FF3B3D">
        <w:rPr>
          <w:rFonts w:ascii="メイリオ" w:eastAsia="メイリオ" w:hAnsi="メイリオ" w:hint="eastAsia"/>
          <w:sz w:val="24"/>
        </w:rPr>
        <w:t>・</w:t>
      </w:r>
      <w:r w:rsidR="005006A6" w:rsidRPr="00FF3B3D">
        <w:rPr>
          <w:rFonts w:ascii="メイリオ" w:eastAsia="メイリオ" w:hAnsi="メイリオ" w:hint="eastAsia"/>
          <w:sz w:val="24"/>
        </w:rPr>
        <w:t>刺青、アートメイクがある</w:t>
      </w:r>
      <w:r w:rsidR="00F0705B" w:rsidRPr="00FF3B3D">
        <w:rPr>
          <w:rFonts w:ascii="メイリオ" w:eastAsia="メイリオ" w:hAnsi="メイリオ" w:hint="eastAsia"/>
          <w:sz w:val="24"/>
        </w:rPr>
        <w:t>（火傷したり、変色したりすることがあります）</w:t>
      </w:r>
    </w:p>
    <w:p w14:paraId="15A30605" w14:textId="77777777" w:rsidR="005006A6" w:rsidRPr="00FF3B3D" w:rsidRDefault="00191A2B" w:rsidP="00FF3B3D">
      <w:pPr>
        <w:spacing w:line="0" w:lineRule="atLeast"/>
        <w:rPr>
          <w:rFonts w:ascii="メイリオ" w:eastAsia="メイリオ" w:hAnsi="メイリオ"/>
          <w:sz w:val="24"/>
        </w:rPr>
      </w:pPr>
      <w:r w:rsidRPr="00FF3B3D">
        <w:rPr>
          <w:rFonts w:ascii="メイリオ" w:eastAsia="メイリオ" w:hAnsi="メイリオ" w:hint="eastAsia"/>
          <w:sz w:val="24"/>
        </w:rPr>
        <w:t>・</w:t>
      </w:r>
      <w:r w:rsidR="005006A6" w:rsidRPr="00FF3B3D">
        <w:rPr>
          <w:rFonts w:ascii="メイリオ" w:eastAsia="メイリオ" w:hAnsi="メイリオ" w:hint="eastAsia"/>
          <w:sz w:val="24"/>
        </w:rPr>
        <w:t xml:space="preserve">カラーコンタクトをしている　</w:t>
      </w:r>
    </w:p>
    <w:p w14:paraId="2A2AA7AA" w14:textId="77777777" w:rsidR="005006A6" w:rsidRPr="00FF3B3D" w:rsidRDefault="00191A2B" w:rsidP="00FF3B3D">
      <w:pPr>
        <w:spacing w:line="0" w:lineRule="atLeast"/>
        <w:rPr>
          <w:rFonts w:ascii="メイリオ" w:eastAsia="メイリオ" w:hAnsi="メイリオ"/>
          <w:sz w:val="24"/>
        </w:rPr>
      </w:pPr>
      <w:r w:rsidRPr="00FF3B3D">
        <w:rPr>
          <w:rFonts w:ascii="メイリオ" w:eastAsia="メイリオ" w:hAnsi="メイリオ" w:hint="eastAsia"/>
          <w:sz w:val="24"/>
        </w:rPr>
        <w:t>・</w:t>
      </w:r>
      <w:r w:rsidR="005006A6" w:rsidRPr="00FF3B3D">
        <w:rPr>
          <w:rFonts w:ascii="メイリオ" w:eastAsia="メイリオ" w:hAnsi="メイリオ" w:hint="eastAsia"/>
          <w:sz w:val="24"/>
        </w:rPr>
        <w:t>閉所恐怖症である</w:t>
      </w:r>
    </w:p>
    <w:p w14:paraId="416EE0ED" w14:textId="77777777" w:rsidR="005006A6" w:rsidRPr="00FF3B3D" w:rsidRDefault="00191A2B" w:rsidP="00FF3B3D">
      <w:pPr>
        <w:spacing w:line="0" w:lineRule="atLeast"/>
        <w:rPr>
          <w:rFonts w:ascii="メイリオ" w:eastAsia="メイリオ" w:hAnsi="メイリオ"/>
          <w:sz w:val="24"/>
        </w:rPr>
      </w:pPr>
      <w:r w:rsidRPr="00FF3B3D">
        <w:rPr>
          <w:rFonts w:ascii="メイリオ" w:eastAsia="メイリオ" w:hAnsi="メイリオ" w:hint="eastAsia"/>
          <w:sz w:val="24"/>
        </w:rPr>
        <w:t>・</w:t>
      </w:r>
      <w:r w:rsidR="005006A6" w:rsidRPr="00FF3B3D">
        <w:rPr>
          <w:rFonts w:ascii="メイリオ" w:eastAsia="メイリオ" w:hAnsi="メイリオ" w:hint="eastAsia"/>
          <w:sz w:val="24"/>
        </w:rPr>
        <w:t>心臓の薬を体に貼っている</w:t>
      </w:r>
    </w:p>
    <w:p w14:paraId="55B7B877" w14:textId="77777777" w:rsidR="005006A6" w:rsidRPr="00FF3B3D" w:rsidRDefault="00191A2B" w:rsidP="00FF3B3D">
      <w:pPr>
        <w:spacing w:line="0" w:lineRule="atLeast"/>
        <w:rPr>
          <w:rFonts w:ascii="メイリオ" w:eastAsia="メイリオ" w:hAnsi="メイリオ"/>
          <w:sz w:val="24"/>
        </w:rPr>
      </w:pPr>
      <w:r w:rsidRPr="00FF3B3D">
        <w:rPr>
          <w:rFonts w:ascii="メイリオ" w:eastAsia="メイリオ" w:hAnsi="メイリオ" w:hint="eastAsia"/>
          <w:sz w:val="24"/>
        </w:rPr>
        <w:t>・</w:t>
      </w:r>
      <w:r w:rsidR="005006A6" w:rsidRPr="00FF3B3D">
        <w:rPr>
          <w:rFonts w:ascii="メイリオ" w:eastAsia="メイリオ" w:hAnsi="メイリオ" w:hint="eastAsia"/>
          <w:sz w:val="24"/>
        </w:rPr>
        <w:t>持続血糖測定器を装着している</w:t>
      </w:r>
    </w:p>
    <w:p w14:paraId="042C9B4E" w14:textId="77777777" w:rsidR="006A3BA5" w:rsidRPr="00FF3B3D" w:rsidRDefault="00191A2B" w:rsidP="00FF3B3D">
      <w:pPr>
        <w:spacing w:line="0" w:lineRule="atLeast"/>
        <w:ind w:left="240" w:hangingChars="100" w:hanging="240"/>
        <w:rPr>
          <w:rFonts w:ascii="メイリオ" w:eastAsia="メイリオ" w:hAnsi="メイリオ"/>
          <w:sz w:val="24"/>
        </w:rPr>
      </w:pPr>
      <w:r w:rsidRPr="00FF3B3D">
        <w:rPr>
          <w:rFonts w:ascii="メイリオ" w:eastAsia="メイリオ" w:hAnsi="メイリオ" w:hint="eastAsia"/>
          <w:sz w:val="24"/>
        </w:rPr>
        <w:t>・</w:t>
      </w:r>
      <w:r w:rsidR="00BB69EE" w:rsidRPr="00FF3B3D">
        <w:rPr>
          <w:rFonts w:ascii="メイリオ" w:eastAsia="メイリオ" w:hAnsi="メイリオ" w:hint="eastAsia"/>
          <w:sz w:val="24"/>
        </w:rPr>
        <w:t>妊娠している</w:t>
      </w:r>
      <w:r w:rsidR="00F0705B" w:rsidRPr="00FF3B3D">
        <w:rPr>
          <w:rFonts w:ascii="メイリオ" w:eastAsia="メイリオ" w:hAnsi="メイリオ" w:hint="eastAsia"/>
          <w:sz w:val="24"/>
        </w:rPr>
        <w:t>、またはその可能性がある方（胎児に対して悪影響を及ぼす証拠はありませんが、安全であるという証拠もありません）</w:t>
      </w:r>
    </w:p>
    <w:p w14:paraId="3E4EAC4B" w14:textId="77777777" w:rsidR="00E41CFE" w:rsidRPr="00FF3B3D" w:rsidRDefault="00E41CFE" w:rsidP="00FF3B3D">
      <w:pPr>
        <w:spacing w:line="0" w:lineRule="atLeast"/>
        <w:rPr>
          <w:rFonts w:ascii="メイリオ" w:eastAsia="メイリオ" w:hAnsi="メイリオ"/>
          <w:sz w:val="24"/>
        </w:rPr>
      </w:pPr>
    </w:p>
    <w:p w14:paraId="6B34927C" w14:textId="77777777" w:rsidR="009858C5" w:rsidRDefault="009858C5" w:rsidP="00FF3B3D">
      <w:pPr>
        <w:spacing w:line="0" w:lineRule="atLeast"/>
        <w:rPr>
          <w:rFonts w:ascii="メイリオ" w:eastAsia="メイリオ" w:hAnsi="メイリオ"/>
          <w:sz w:val="24"/>
        </w:rPr>
      </w:pPr>
    </w:p>
    <w:p w14:paraId="5AE485B3" w14:textId="77777777" w:rsidR="009858C5" w:rsidRDefault="009858C5" w:rsidP="00FF3B3D">
      <w:pPr>
        <w:spacing w:line="0" w:lineRule="atLeast"/>
        <w:rPr>
          <w:rFonts w:ascii="メイリオ" w:eastAsia="メイリオ" w:hAnsi="メイリオ"/>
          <w:sz w:val="24"/>
        </w:rPr>
      </w:pPr>
    </w:p>
    <w:p w14:paraId="0BE9F82D" w14:textId="77777777" w:rsidR="009858C5" w:rsidRDefault="009858C5" w:rsidP="00FF3B3D">
      <w:pPr>
        <w:spacing w:line="0" w:lineRule="atLeast"/>
        <w:rPr>
          <w:rFonts w:ascii="メイリオ" w:eastAsia="メイリオ" w:hAnsi="メイリオ"/>
          <w:sz w:val="24"/>
        </w:rPr>
      </w:pPr>
    </w:p>
    <w:p w14:paraId="29E28927" w14:textId="77777777" w:rsidR="009858C5" w:rsidRDefault="009858C5" w:rsidP="00FF3B3D">
      <w:pPr>
        <w:spacing w:line="0" w:lineRule="atLeast"/>
        <w:rPr>
          <w:rFonts w:ascii="メイリオ" w:eastAsia="メイリオ" w:hAnsi="メイリオ"/>
          <w:sz w:val="24"/>
        </w:rPr>
      </w:pPr>
    </w:p>
    <w:p w14:paraId="72B4567C" w14:textId="77777777" w:rsidR="009858C5" w:rsidRPr="009858C5" w:rsidRDefault="009858C5" w:rsidP="00FF3B3D">
      <w:pPr>
        <w:spacing w:line="0" w:lineRule="atLeast"/>
        <w:rPr>
          <w:rFonts w:ascii="メイリオ" w:eastAsia="メイリオ" w:hAnsi="メイリオ"/>
          <w:b/>
          <w:sz w:val="24"/>
        </w:rPr>
      </w:pPr>
      <w:r>
        <w:rPr>
          <w:rFonts w:ascii="メイリオ" w:eastAsia="メイリオ" w:hAnsi="メイリオ" w:hint="eastAsia"/>
          <w:sz w:val="24"/>
        </w:rPr>
        <w:t xml:space="preserve">　　　　　　　　　　　　　　　　　　　　　　　　　　　　　　　　　　　　　</w:t>
      </w:r>
      <w:r w:rsidRPr="009858C5">
        <w:rPr>
          <w:rFonts w:ascii="メイリオ" w:eastAsia="メイリオ" w:hAnsi="メイリオ" w:hint="eastAsia"/>
          <w:b/>
          <w:sz w:val="24"/>
        </w:rPr>
        <w:t>裏面へ</w:t>
      </w:r>
    </w:p>
    <w:p w14:paraId="0B66D188" w14:textId="77777777" w:rsidR="009858C5" w:rsidRDefault="009858C5" w:rsidP="00FF3B3D">
      <w:pPr>
        <w:spacing w:line="0" w:lineRule="atLeast"/>
        <w:rPr>
          <w:rFonts w:ascii="メイリオ" w:eastAsia="メイリオ" w:hAnsi="メイリオ"/>
          <w:sz w:val="24"/>
        </w:rPr>
      </w:pPr>
    </w:p>
    <w:p w14:paraId="0280F2E7" w14:textId="77777777" w:rsidR="009858C5" w:rsidRDefault="009858C5" w:rsidP="00FF3B3D">
      <w:pPr>
        <w:spacing w:line="0" w:lineRule="atLeast"/>
        <w:rPr>
          <w:rFonts w:ascii="メイリオ" w:eastAsia="メイリオ" w:hAnsi="メイリオ"/>
          <w:sz w:val="24"/>
        </w:rPr>
      </w:pPr>
    </w:p>
    <w:p w14:paraId="27F326A4" w14:textId="77777777" w:rsidR="00047EAB" w:rsidRDefault="00047EAB" w:rsidP="00FF3B3D">
      <w:pPr>
        <w:spacing w:line="0" w:lineRule="atLeast"/>
        <w:rPr>
          <w:rFonts w:ascii="メイリオ" w:eastAsia="メイリオ" w:hAnsi="メイリオ"/>
          <w:sz w:val="24"/>
        </w:rPr>
      </w:pPr>
      <w:r w:rsidRPr="00FF3B3D">
        <w:rPr>
          <w:rFonts w:ascii="メイリオ" w:eastAsia="メイリオ" w:hAnsi="メイリオ" w:hint="eastAsia"/>
          <w:sz w:val="24"/>
        </w:rPr>
        <w:t>◎</w:t>
      </w:r>
      <w:r w:rsidR="00300259" w:rsidRPr="00FF3B3D">
        <w:rPr>
          <w:rFonts w:ascii="メイリオ" w:eastAsia="メイリオ" w:hAnsi="メイリオ" w:hint="eastAsia"/>
          <w:sz w:val="24"/>
        </w:rPr>
        <w:t>検査当日の注意事項</w:t>
      </w:r>
    </w:p>
    <w:p w14:paraId="361E2731" w14:textId="77777777" w:rsidR="00FF3B3D" w:rsidRPr="00FF3B3D" w:rsidRDefault="00FF3B3D" w:rsidP="00FF3B3D">
      <w:pPr>
        <w:spacing w:line="0" w:lineRule="atLeast"/>
        <w:rPr>
          <w:rFonts w:ascii="メイリオ" w:eastAsia="メイリオ" w:hAnsi="メイリオ"/>
          <w:sz w:val="24"/>
        </w:rPr>
      </w:pPr>
    </w:p>
    <w:p w14:paraId="3DD24377" w14:textId="77777777" w:rsidR="00300259" w:rsidRPr="009858C5" w:rsidRDefault="00300259" w:rsidP="009858C5">
      <w:pPr>
        <w:spacing w:line="0" w:lineRule="atLeast"/>
        <w:ind w:left="240" w:hangingChars="100" w:hanging="240"/>
        <w:rPr>
          <w:rFonts w:ascii="メイリオ" w:eastAsia="メイリオ" w:hAnsi="メイリオ"/>
          <w:b/>
          <w:sz w:val="24"/>
        </w:rPr>
      </w:pPr>
      <w:r w:rsidRPr="00FF3B3D">
        <w:rPr>
          <w:rFonts w:ascii="メイリオ" w:eastAsia="メイリオ" w:hAnsi="メイリオ" w:hint="eastAsia"/>
          <w:sz w:val="24"/>
        </w:rPr>
        <w:t>・</w:t>
      </w:r>
      <w:r w:rsidR="00103E49" w:rsidRPr="00FF3B3D">
        <w:rPr>
          <w:rFonts w:ascii="メイリオ" w:eastAsia="メイリオ" w:hAnsi="メイリオ" w:hint="eastAsia"/>
          <w:sz w:val="24"/>
        </w:rPr>
        <w:t>予約時間の厳守をお願いいたします</w:t>
      </w:r>
      <w:r w:rsidR="00D93CFC" w:rsidRPr="00FF3B3D">
        <w:rPr>
          <w:rFonts w:ascii="メイリオ" w:eastAsia="メイリオ" w:hAnsi="メイリオ" w:hint="eastAsia"/>
          <w:sz w:val="24"/>
        </w:rPr>
        <w:t>（</w:t>
      </w:r>
      <w:r w:rsidR="00E478D1" w:rsidRPr="00FF3B3D">
        <w:rPr>
          <w:rFonts w:ascii="メイリオ" w:eastAsia="メイリオ" w:hAnsi="メイリオ" w:hint="eastAsia"/>
          <w:b/>
          <w:sz w:val="24"/>
        </w:rPr>
        <w:t>検査の</w:t>
      </w:r>
      <w:r w:rsidR="009858C5">
        <w:rPr>
          <w:rFonts w:ascii="メイリオ" w:eastAsia="メイリオ" w:hAnsi="メイリオ" w:hint="eastAsia"/>
          <w:b/>
          <w:sz w:val="24"/>
        </w:rPr>
        <w:t>30</w:t>
      </w:r>
      <w:r w:rsidR="00E478D1" w:rsidRPr="00FF3B3D">
        <w:rPr>
          <w:rFonts w:ascii="メイリオ" w:eastAsia="メイリオ" w:hAnsi="メイリオ" w:hint="eastAsia"/>
          <w:b/>
          <w:sz w:val="24"/>
        </w:rPr>
        <w:t>分前までにはお越しください</w:t>
      </w:r>
      <w:r w:rsidR="00D93CFC" w:rsidRPr="00FF3B3D">
        <w:rPr>
          <w:rFonts w:ascii="メイリオ" w:eastAsia="メイリオ" w:hAnsi="メイリオ" w:hint="eastAsia"/>
          <w:sz w:val="24"/>
        </w:rPr>
        <w:t>）</w:t>
      </w:r>
      <w:r w:rsidR="006B7DF4" w:rsidRPr="00FF3B3D">
        <w:rPr>
          <w:rFonts w:ascii="メイリオ" w:eastAsia="メイリオ" w:hAnsi="メイリオ" w:hint="eastAsia"/>
          <w:sz w:val="24"/>
        </w:rPr>
        <w:t>。ご都合により予約を変更なさる場合は主治医の先生とご相談のうえ、早めにご連絡ください。</w:t>
      </w:r>
    </w:p>
    <w:p w14:paraId="4672FCB4" w14:textId="77777777" w:rsidR="00300259" w:rsidRPr="00FF3B3D" w:rsidRDefault="00300259" w:rsidP="00FF3B3D">
      <w:pPr>
        <w:spacing w:line="0" w:lineRule="atLeast"/>
        <w:ind w:left="240" w:hangingChars="100" w:hanging="240"/>
        <w:rPr>
          <w:rFonts w:ascii="メイリオ" w:eastAsia="メイリオ" w:hAnsi="メイリオ"/>
          <w:sz w:val="24"/>
        </w:rPr>
      </w:pPr>
      <w:r w:rsidRPr="00FF3B3D">
        <w:rPr>
          <w:rFonts w:ascii="メイリオ" w:eastAsia="メイリオ" w:hAnsi="メイリオ" w:hint="eastAsia"/>
          <w:sz w:val="24"/>
        </w:rPr>
        <w:t>・以下の物は故障したり、検査に影響しますので取り外していただきます。</w:t>
      </w:r>
      <w:r w:rsidR="00CB1A65" w:rsidRPr="00FF3B3D">
        <w:rPr>
          <w:rFonts w:ascii="メイリオ" w:eastAsia="メイリオ" w:hAnsi="メイリオ" w:hint="eastAsia"/>
          <w:sz w:val="24"/>
        </w:rPr>
        <w:t>（検査当日は</w:t>
      </w:r>
      <w:r w:rsidR="008C338A" w:rsidRPr="00FF3B3D">
        <w:rPr>
          <w:rFonts w:ascii="メイリオ" w:eastAsia="メイリオ" w:hAnsi="メイリオ" w:hint="eastAsia"/>
          <w:sz w:val="24"/>
        </w:rPr>
        <w:t>、</w:t>
      </w:r>
      <w:r w:rsidR="006B7DF4" w:rsidRPr="00FF3B3D">
        <w:rPr>
          <w:rFonts w:ascii="メイリオ" w:eastAsia="メイリオ" w:hAnsi="メイリオ" w:hint="eastAsia"/>
          <w:sz w:val="24"/>
        </w:rPr>
        <w:t>アクセサリーなどを</w:t>
      </w:r>
      <w:r w:rsidR="00CB1A65" w:rsidRPr="00FF3B3D">
        <w:rPr>
          <w:rFonts w:ascii="メイリオ" w:eastAsia="メイリオ" w:hAnsi="メイリオ" w:hint="eastAsia"/>
          <w:sz w:val="24"/>
        </w:rPr>
        <w:t>なるべく身につけずにお越しください。）</w:t>
      </w:r>
    </w:p>
    <w:p w14:paraId="44556260" w14:textId="77777777" w:rsidR="00300259" w:rsidRPr="00FF3B3D" w:rsidRDefault="00300259" w:rsidP="00FF3B3D">
      <w:pPr>
        <w:spacing w:line="0" w:lineRule="atLeast"/>
        <w:ind w:left="480" w:hangingChars="200" w:hanging="480"/>
        <w:rPr>
          <w:rFonts w:ascii="メイリオ" w:eastAsia="メイリオ" w:hAnsi="メイリオ"/>
          <w:sz w:val="24"/>
        </w:rPr>
      </w:pPr>
      <w:r w:rsidRPr="00FF3B3D">
        <w:rPr>
          <w:rFonts w:ascii="メイリオ" w:eastAsia="メイリオ" w:hAnsi="メイリオ" w:hint="eastAsia"/>
          <w:sz w:val="24"/>
        </w:rPr>
        <w:t xml:space="preserve">　</w:t>
      </w:r>
      <w:r w:rsidR="00EF48BC" w:rsidRPr="00FF3B3D">
        <w:rPr>
          <w:rFonts w:ascii="メイリオ" w:eastAsia="メイリオ" w:hAnsi="メイリオ" w:hint="eastAsia"/>
          <w:sz w:val="24"/>
        </w:rPr>
        <w:t>1</w:t>
      </w:r>
      <w:r w:rsidR="00EF48BC" w:rsidRPr="00FF3B3D">
        <w:rPr>
          <w:rFonts w:ascii="メイリオ" w:eastAsia="メイリオ" w:hAnsi="メイリオ"/>
          <w:sz w:val="24"/>
        </w:rPr>
        <w:t xml:space="preserve"> </w:t>
      </w:r>
      <w:r w:rsidRPr="00FF3B3D">
        <w:rPr>
          <w:rFonts w:ascii="メイリオ" w:eastAsia="メイリオ" w:hAnsi="メイリオ" w:hint="eastAsia"/>
          <w:sz w:val="24"/>
        </w:rPr>
        <w:t>金属製品</w:t>
      </w:r>
      <w:r w:rsidR="00EF48BC" w:rsidRPr="00FF3B3D">
        <w:rPr>
          <w:rFonts w:ascii="メイリオ" w:eastAsia="メイリオ" w:hAnsi="メイリオ" w:hint="eastAsia"/>
          <w:sz w:val="24"/>
        </w:rPr>
        <w:t>（</w:t>
      </w:r>
      <w:r w:rsidR="00F73BCC" w:rsidRPr="00FF3B3D">
        <w:rPr>
          <w:rFonts w:ascii="メイリオ" w:eastAsia="メイリオ" w:hAnsi="メイリオ" w:hint="eastAsia"/>
          <w:sz w:val="24"/>
        </w:rPr>
        <w:t>腕</w:t>
      </w:r>
      <w:r w:rsidR="00EF48BC" w:rsidRPr="00FF3B3D">
        <w:rPr>
          <w:rFonts w:ascii="メイリオ" w:eastAsia="メイリオ" w:hAnsi="メイリオ" w:hint="eastAsia"/>
          <w:sz w:val="24"/>
        </w:rPr>
        <w:t>時計、眼鏡、車や家の鍵、ヘアピン・ネックレス</w:t>
      </w:r>
      <w:r w:rsidR="00800C0F" w:rsidRPr="00FF3B3D">
        <w:rPr>
          <w:rFonts w:ascii="メイリオ" w:eastAsia="メイリオ" w:hAnsi="メイリオ" w:hint="eastAsia"/>
          <w:sz w:val="24"/>
        </w:rPr>
        <w:t>・ピアス</w:t>
      </w:r>
      <w:r w:rsidR="00F73BCC" w:rsidRPr="00FF3B3D">
        <w:rPr>
          <w:rFonts w:ascii="メイリオ" w:eastAsia="メイリオ" w:hAnsi="メイリオ" w:hint="eastAsia"/>
          <w:sz w:val="24"/>
        </w:rPr>
        <w:t>・指輪</w:t>
      </w:r>
      <w:r w:rsidR="00EF48BC" w:rsidRPr="00FF3B3D">
        <w:rPr>
          <w:rFonts w:ascii="メイリオ" w:eastAsia="メイリオ" w:hAnsi="メイリオ" w:hint="eastAsia"/>
          <w:sz w:val="24"/>
        </w:rPr>
        <w:t>などのアクセサリー類、入れ歯、補聴器、</w:t>
      </w:r>
      <w:r w:rsidR="00CB1A65" w:rsidRPr="00FF3B3D">
        <w:rPr>
          <w:rFonts w:ascii="メイリオ" w:eastAsia="メイリオ" w:hAnsi="メイリオ" w:hint="eastAsia"/>
          <w:sz w:val="24"/>
        </w:rPr>
        <w:t>ベルト、</w:t>
      </w:r>
      <w:r w:rsidR="00EF48BC" w:rsidRPr="00FF3B3D">
        <w:rPr>
          <w:rFonts w:ascii="メイリオ" w:eastAsia="メイリオ" w:hAnsi="メイリオ" w:hint="eastAsia"/>
          <w:sz w:val="24"/>
        </w:rPr>
        <w:t>使い捨てカイロ、エレキバンなど）</w:t>
      </w:r>
    </w:p>
    <w:p w14:paraId="1AABE6AD" w14:textId="77777777" w:rsidR="00EF48BC" w:rsidRPr="00FF3B3D" w:rsidRDefault="00EF48BC" w:rsidP="00FF3B3D">
      <w:pPr>
        <w:spacing w:line="0" w:lineRule="atLeast"/>
        <w:ind w:left="480" w:hangingChars="200" w:hanging="480"/>
        <w:rPr>
          <w:rFonts w:ascii="メイリオ" w:eastAsia="メイリオ" w:hAnsi="メイリオ"/>
          <w:sz w:val="24"/>
        </w:rPr>
      </w:pPr>
      <w:r w:rsidRPr="00FF3B3D">
        <w:rPr>
          <w:rFonts w:ascii="メイリオ" w:eastAsia="メイリオ" w:hAnsi="メイリオ" w:hint="eastAsia"/>
          <w:sz w:val="24"/>
        </w:rPr>
        <w:t xml:space="preserve">　2</w:t>
      </w:r>
      <w:r w:rsidRPr="00FF3B3D">
        <w:rPr>
          <w:rFonts w:ascii="メイリオ" w:eastAsia="メイリオ" w:hAnsi="メイリオ"/>
          <w:sz w:val="24"/>
        </w:rPr>
        <w:t xml:space="preserve"> </w:t>
      </w:r>
      <w:r w:rsidRPr="00FF3B3D">
        <w:rPr>
          <w:rFonts w:ascii="メイリオ" w:eastAsia="メイリオ" w:hAnsi="メイリオ" w:hint="eastAsia"/>
          <w:sz w:val="24"/>
        </w:rPr>
        <w:t>磁気製品（キャッシュカード・クレジットカードのカード類、定期券</w:t>
      </w:r>
      <w:r w:rsidR="00F73BCC" w:rsidRPr="00FF3B3D">
        <w:rPr>
          <w:rFonts w:ascii="メイリオ" w:eastAsia="メイリオ" w:hAnsi="メイリオ" w:hint="eastAsia"/>
          <w:sz w:val="24"/>
        </w:rPr>
        <w:t>等の各種ICカード</w:t>
      </w:r>
      <w:r w:rsidRPr="00FF3B3D">
        <w:rPr>
          <w:rFonts w:ascii="メイリオ" w:eastAsia="メイリオ" w:hAnsi="メイリオ" w:hint="eastAsia"/>
          <w:sz w:val="24"/>
        </w:rPr>
        <w:t>、携帯電話</w:t>
      </w:r>
      <w:r w:rsidR="00F02422" w:rsidRPr="00FF3B3D">
        <w:rPr>
          <w:rFonts w:ascii="メイリオ" w:eastAsia="メイリオ" w:hAnsi="メイリオ" w:hint="eastAsia"/>
          <w:sz w:val="24"/>
        </w:rPr>
        <w:t>やスマートフォン</w:t>
      </w:r>
      <w:r w:rsidRPr="00FF3B3D">
        <w:rPr>
          <w:rFonts w:ascii="メイリオ" w:eastAsia="メイリオ" w:hAnsi="メイリオ" w:hint="eastAsia"/>
          <w:sz w:val="24"/>
        </w:rPr>
        <w:t>）</w:t>
      </w:r>
    </w:p>
    <w:p w14:paraId="4FBD409B" w14:textId="77777777" w:rsidR="00EF48BC" w:rsidRPr="00FF3B3D" w:rsidRDefault="00EF48BC" w:rsidP="00FF3B3D">
      <w:pPr>
        <w:spacing w:line="0" w:lineRule="atLeast"/>
        <w:ind w:left="480" w:hangingChars="200" w:hanging="480"/>
        <w:rPr>
          <w:rFonts w:ascii="メイリオ" w:eastAsia="メイリオ" w:hAnsi="メイリオ"/>
          <w:sz w:val="24"/>
        </w:rPr>
      </w:pPr>
      <w:r w:rsidRPr="00FF3B3D">
        <w:rPr>
          <w:rFonts w:ascii="メイリオ" w:eastAsia="メイリオ" w:hAnsi="メイリオ" w:hint="eastAsia"/>
          <w:sz w:val="24"/>
        </w:rPr>
        <w:t xml:space="preserve">　3</w:t>
      </w:r>
      <w:r w:rsidRPr="00FF3B3D">
        <w:rPr>
          <w:rFonts w:ascii="メイリオ" w:eastAsia="メイリオ" w:hAnsi="メイリオ"/>
          <w:sz w:val="24"/>
        </w:rPr>
        <w:t xml:space="preserve"> </w:t>
      </w:r>
      <w:r w:rsidRPr="00FF3B3D">
        <w:rPr>
          <w:rFonts w:ascii="メイリオ" w:eastAsia="メイリオ" w:hAnsi="メイリオ" w:hint="eastAsia"/>
          <w:sz w:val="24"/>
        </w:rPr>
        <w:t>化粧品（アイシャドー、マスカラなどには金属が含まれているので、事前に落としていただきます）</w:t>
      </w:r>
    </w:p>
    <w:p w14:paraId="2A645845" w14:textId="77777777" w:rsidR="00EF48BC" w:rsidRPr="00FF3B3D" w:rsidRDefault="00EF48BC" w:rsidP="00FF3B3D">
      <w:pPr>
        <w:spacing w:line="0" w:lineRule="atLeast"/>
        <w:rPr>
          <w:rFonts w:ascii="メイリオ" w:eastAsia="メイリオ" w:hAnsi="メイリオ"/>
          <w:sz w:val="24"/>
        </w:rPr>
      </w:pPr>
      <w:r w:rsidRPr="00FF3B3D">
        <w:rPr>
          <w:rFonts w:ascii="メイリオ" w:eastAsia="メイリオ" w:hAnsi="メイリオ" w:hint="eastAsia"/>
          <w:sz w:val="24"/>
        </w:rPr>
        <w:t xml:space="preserve">　4</w:t>
      </w:r>
      <w:r w:rsidRPr="00FF3B3D">
        <w:rPr>
          <w:rFonts w:ascii="メイリオ" w:eastAsia="メイリオ" w:hAnsi="メイリオ"/>
          <w:sz w:val="24"/>
        </w:rPr>
        <w:t xml:space="preserve"> </w:t>
      </w:r>
      <w:r w:rsidRPr="00FF3B3D">
        <w:rPr>
          <w:rFonts w:ascii="メイリオ" w:eastAsia="メイリオ" w:hAnsi="メイリオ" w:hint="eastAsia"/>
          <w:sz w:val="24"/>
        </w:rPr>
        <w:t>金属の付いている下着（ブラジャー、</w:t>
      </w:r>
      <w:r w:rsidR="00CB1A65" w:rsidRPr="00FF3B3D">
        <w:rPr>
          <w:rFonts w:ascii="メイリオ" w:eastAsia="メイリオ" w:hAnsi="メイリオ" w:cs="Arial" w:hint="eastAsia"/>
          <w:color w:val="3E3E3E"/>
          <w:sz w:val="24"/>
        </w:rPr>
        <w:t>金属・ラメ等で装飾がしてある服など</w:t>
      </w:r>
      <w:r w:rsidRPr="00FF3B3D">
        <w:rPr>
          <w:rFonts w:ascii="メイリオ" w:eastAsia="メイリオ" w:hAnsi="メイリオ" w:hint="eastAsia"/>
          <w:sz w:val="24"/>
        </w:rPr>
        <w:t>）</w:t>
      </w:r>
    </w:p>
    <w:p w14:paraId="669B205D" w14:textId="77777777" w:rsidR="00F73BCC" w:rsidRPr="00FF3B3D" w:rsidRDefault="00F73BCC" w:rsidP="00FF3B3D">
      <w:pPr>
        <w:spacing w:line="0" w:lineRule="atLeast"/>
        <w:rPr>
          <w:rFonts w:ascii="メイリオ" w:eastAsia="メイリオ" w:hAnsi="メイリオ"/>
          <w:sz w:val="24"/>
        </w:rPr>
      </w:pPr>
      <w:r w:rsidRPr="00FF3B3D">
        <w:rPr>
          <w:rFonts w:ascii="メイリオ" w:eastAsia="メイリオ" w:hAnsi="メイリオ" w:hint="eastAsia"/>
          <w:sz w:val="24"/>
        </w:rPr>
        <w:t xml:space="preserve">　5 ヒートテックなど発熱作用を持った肌着</w:t>
      </w:r>
    </w:p>
    <w:p w14:paraId="68356CB2" w14:textId="77777777" w:rsidR="00BF308A" w:rsidRPr="00FF3B3D" w:rsidRDefault="006B7DF4" w:rsidP="00FF3B3D">
      <w:pPr>
        <w:spacing w:line="0" w:lineRule="atLeast"/>
        <w:ind w:firstLineChars="100" w:firstLine="240"/>
        <w:rPr>
          <w:rFonts w:ascii="メイリオ" w:eastAsia="メイリオ" w:hAnsi="メイリオ"/>
          <w:sz w:val="24"/>
        </w:rPr>
      </w:pPr>
      <w:r w:rsidRPr="00FF3B3D">
        <w:rPr>
          <w:rFonts w:ascii="メイリオ" w:eastAsia="メイリオ" w:hAnsi="メイリオ" w:hint="eastAsia"/>
          <w:sz w:val="24"/>
        </w:rPr>
        <w:t>6 腹部のMRI検査を受けられる方は、検査4時間前から絶食してください。</w:t>
      </w:r>
    </w:p>
    <w:p w14:paraId="6497CB7E" w14:textId="77777777" w:rsidR="006B7DF4" w:rsidRPr="00FF3B3D" w:rsidRDefault="006B7DF4" w:rsidP="00FF3B3D">
      <w:pPr>
        <w:spacing w:line="0" w:lineRule="atLeast"/>
        <w:ind w:firstLineChars="100" w:firstLine="240"/>
        <w:rPr>
          <w:rFonts w:ascii="メイリオ" w:eastAsia="メイリオ" w:hAnsi="メイリオ"/>
          <w:sz w:val="24"/>
        </w:rPr>
      </w:pPr>
    </w:p>
    <w:p w14:paraId="2E669104" w14:textId="77777777" w:rsidR="006B7DF4" w:rsidRPr="00FF3B3D" w:rsidRDefault="006B7DF4" w:rsidP="00FF3B3D">
      <w:pPr>
        <w:spacing w:line="0" w:lineRule="atLeast"/>
        <w:ind w:firstLineChars="100" w:firstLine="240"/>
        <w:rPr>
          <w:rFonts w:ascii="メイリオ" w:eastAsia="メイリオ" w:hAnsi="メイリオ"/>
          <w:sz w:val="24"/>
        </w:rPr>
      </w:pPr>
    </w:p>
    <w:p w14:paraId="2FD6240A" w14:textId="77777777" w:rsidR="006B7DF4" w:rsidRPr="00265530" w:rsidRDefault="006B7DF4" w:rsidP="00FF3B3D">
      <w:pPr>
        <w:spacing w:line="0" w:lineRule="atLeast"/>
        <w:rPr>
          <w:rFonts w:ascii="メイリオ" w:eastAsia="メイリオ" w:hAnsi="メイリオ"/>
          <w:sz w:val="24"/>
        </w:rPr>
      </w:pPr>
    </w:p>
    <w:p w14:paraId="45316874" w14:textId="77777777" w:rsidR="006B7DF4" w:rsidRPr="00FF3B3D" w:rsidRDefault="006B7DF4" w:rsidP="00FF3B3D">
      <w:pPr>
        <w:spacing w:line="0" w:lineRule="atLeast"/>
        <w:rPr>
          <w:rFonts w:ascii="メイリオ" w:eastAsia="メイリオ" w:hAnsi="メイリオ"/>
          <w:sz w:val="24"/>
        </w:rPr>
      </w:pPr>
      <w:r w:rsidRPr="00FF3B3D">
        <w:rPr>
          <w:rFonts w:ascii="メイリオ" w:eastAsia="メイリオ" w:hAnsi="メイリオ" w:hint="eastAsia"/>
          <w:sz w:val="24"/>
        </w:rPr>
        <w:t>◎検査について</w:t>
      </w:r>
    </w:p>
    <w:p w14:paraId="1380F54C" w14:textId="77777777" w:rsidR="006B7DF4" w:rsidRPr="00FF3B3D" w:rsidRDefault="006B7DF4" w:rsidP="00FF3B3D">
      <w:pPr>
        <w:spacing w:line="0" w:lineRule="atLeast"/>
        <w:rPr>
          <w:rFonts w:ascii="メイリオ" w:eastAsia="メイリオ" w:hAnsi="メイリオ"/>
          <w:sz w:val="24"/>
        </w:rPr>
      </w:pPr>
      <w:r w:rsidRPr="00FF3B3D">
        <w:rPr>
          <w:rFonts w:ascii="メイリオ" w:eastAsia="メイリオ" w:hAnsi="メイリオ" w:hint="eastAsia"/>
          <w:sz w:val="24"/>
        </w:rPr>
        <w:t>・検査室に入る前に、前述の身につけている金属・磁気製品などはすべて取り外していただきます。</w:t>
      </w:r>
    </w:p>
    <w:p w14:paraId="554F1F34" w14:textId="77777777" w:rsidR="006B7DF4" w:rsidRPr="00FF3B3D" w:rsidRDefault="006B7DF4" w:rsidP="00FF3B3D">
      <w:pPr>
        <w:spacing w:line="0" w:lineRule="atLeast"/>
        <w:rPr>
          <w:rFonts w:ascii="メイリオ" w:eastAsia="メイリオ" w:hAnsi="メイリオ"/>
          <w:sz w:val="24"/>
        </w:rPr>
      </w:pPr>
      <w:r w:rsidRPr="00FF3B3D">
        <w:rPr>
          <w:rFonts w:ascii="メイリオ" w:eastAsia="メイリオ" w:hAnsi="メイリオ" w:hint="eastAsia"/>
          <w:sz w:val="24"/>
        </w:rPr>
        <w:t>・服に金属等が付いている場合は、検査着に着替えていただきます。</w:t>
      </w:r>
    </w:p>
    <w:p w14:paraId="576CE961" w14:textId="77777777" w:rsidR="006B7DF4" w:rsidRPr="00FF3B3D" w:rsidRDefault="006B7DF4" w:rsidP="00FF3B3D">
      <w:pPr>
        <w:spacing w:line="0" w:lineRule="atLeast"/>
        <w:rPr>
          <w:rFonts w:ascii="メイリオ" w:eastAsia="メイリオ" w:hAnsi="メイリオ"/>
          <w:sz w:val="24"/>
        </w:rPr>
      </w:pPr>
      <w:r w:rsidRPr="00FF3B3D">
        <w:rPr>
          <w:rFonts w:ascii="メイリオ" w:eastAsia="メイリオ" w:hAnsi="メイリオ" w:hint="eastAsia"/>
          <w:sz w:val="24"/>
        </w:rPr>
        <w:t>・</w:t>
      </w:r>
      <w:r w:rsidR="00480D76" w:rsidRPr="00FF3B3D">
        <w:rPr>
          <w:rFonts w:ascii="メイリオ" w:eastAsia="メイリオ" w:hAnsi="メイリオ" w:hint="eastAsia"/>
          <w:sz w:val="24"/>
        </w:rPr>
        <w:t>検査は筒状になった装置の中で行います。</w:t>
      </w:r>
    </w:p>
    <w:p w14:paraId="0841FFC4" w14:textId="77777777" w:rsidR="00480D76" w:rsidRPr="00FF3B3D" w:rsidRDefault="00480D76" w:rsidP="00FF3B3D">
      <w:pPr>
        <w:spacing w:line="0" w:lineRule="atLeast"/>
        <w:ind w:left="240" w:hangingChars="100" w:hanging="240"/>
        <w:rPr>
          <w:rFonts w:ascii="メイリオ" w:eastAsia="メイリオ" w:hAnsi="メイリオ"/>
          <w:sz w:val="24"/>
        </w:rPr>
      </w:pPr>
      <w:r w:rsidRPr="00FF3B3D">
        <w:rPr>
          <w:rFonts w:ascii="メイリオ" w:eastAsia="メイリオ" w:hAnsi="メイリオ" w:hint="eastAsia"/>
          <w:sz w:val="24"/>
        </w:rPr>
        <w:t>・検査時は大きな音が鳴ります。筒状の検査装置から出るまで</w:t>
      </w:r>
      <w:r w:rsidR="006B75F1" w:rsidRPr="00FF3B3D">
        <w:rPr>
          <w:rFonts w:ascii="メイリオ" w:eastAsia="メイリオ" w:hAnsi="メイリオ" w:hint="eastAsia"/>
          <w:sz w:val="24"/>
        </w:rPr>
        <w:t>は</w:t>
      </w:r>
      <w:r w:rsidRPr="00FF3B3D">
        <w:rPr>
          <w:rFonts w:ascii="メイリオ" w:eastAsia="メイリオ" w:hAnsi="メイリオ" w:hint="eastAsia"/>
          <w:sz w:val="24"/>
        </w:rPr>
        <w:t>体を動かさないよう、お願いいたします。</w:t>
      </w:r>
    </w:p>
    <w:p w14:paraId="66FDA74A" w14:textId="2B810434" w:rsidR="00480D76" w:rsidRPr="00FF3B3D" w:rsidRDefault="00480D76" w:rsidP="00FF3B3D">
      <w:pPr>
        <w:spacing w:line="0" w:lineRule="atLeast"/>
        <w:ind w:left="240" w:hangingChars="100" w:hanging="240"/>
        <w:rPr>
          <w:rFonts w:ascii="メイリオ" w:eastAsia="メイリオ" w:hAnsi="メイリオ"/>
          <w:sz w:val="24"/>
        </w:rPr>
      </w:pPr>
      <w:r w:rsidRPr="00FF3B3D">
        <w:rPr>
          <w:rFonts w:ascii="メイリオ" w:eastAsia="メイリオ" w:hAnsi="メイリオ" w:hint="eastAsia"/>
          <w:sz w:val="24"/>
        </w:rPr>
        <w:t>・検査所要時間は</w:t>
      </w:r>
      <w:r w:rsidR="00582689">
        <w:rPr>
          <w:rFonts w:ascii="メイリオ" w:eastAsia="メイリオ" w:hAnsi="メイリオ" w:hint="eastAsia"/>
          <w:sz w:val="24"/>
        </w:rPr>
        <w:t>おおよそ</w:t>
      </w:r>
      <w:r w:rsidRPr="00FF3B3D">
        <w:rPr>
          <w:rFonts w:ascii="メイリオ" w:eastAsia="メイリオ" w:hAnsi="メイリオ" w:hint="eastAsia"/>
          <w:sz w:val="24"/>
        </w:rPr>
        <w:t>20～40分ほどです。</w:t>
      </w:r>
    </w:p>
    <w:p w14:paraId="2C07BEB7" w14:textId="77777777" w:rsidR="004C142F" w:rsidRPr="00312D6F" w:rsidRDefault="004C142F" w:rsidP="00480D76">
      <w:pPr>
        <w:ind w:left="241" w:hangingChars="100" w:hanging="241"/>
        <w:rPr>
          <w:rFonts w:asciiTheme="minorEastAsia" w:eastAsiaTheme="minorEastAsia" w:hAnsiTheme="minorEastAsia"/>
          <w:b/>
          <w:sz w:val="24"/>
        </w:rPr>
      </w:pPr>
    </w:p>
    <w:p w14:paraId="402C3D7C" w14:textId="77777777" w:rsidR="00312D6F" w:rsidRDefault="00312D6F" w:rsidP="00480D76">
      <w:pPr>
        <w:ind w:left="240" w:hangingChars="100" w:hanging="240"/>
        <w:rPr>
          <w:rFonts w:asciiTheme="minorEastAsia" w:eastAsiaTheme="minorEastAsia" w:hAnsiTheme="minorEastAsia"/>
          <w:sz w:val="24"/>
        </w:rPr>
      </w:pPr>
    </w:p>
    <w:p w14:paraId="7C3F9110" w14:textId="77777777" w:rsidR="00312D6F" w:rsidRDefault="00312D6F" w:rsidP="00480D76">
      <w:pPr>
        <w:ind w:left="240" w:hangingChars="100" w:hanging="240"/>
        <w:rPr>
          <w:rFonts w:asciiTheme="minorEastAsia" w:eastAsiaTheme="minorEastAsia" w:hAnsiTheme="minorEastAsia"/>
          <w:sz w:val="24"/>
        </w:rPr>
      </w:pPr>
    </w:p>
    <w:p w14:paraId="2DAD1CE8" w14:textId="77777777" w:rsidR="00BF308A" w:rsidRDefault="00312D6F" w:rsidP="00312D6F">
      <w:pPr>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14:anchorId="6F557F55" wp14:editId="3E02CDE0">
            <wp:extent cx="2322830" cy="40259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402590"/>
                    </a:xfrm>
                    <a:prstGeom prst="rect">
                      <a:avLst/>
                    </a:prstGeom>
                    <a:noFill/>
                    <a:ln>
                      <a:noFill/>
                    </a:ln>
                  </pic:spPr>
                </pic:pic>
              </a:graphicData>
            </a:graphic>
          </wp:inline>
        </w:drawing>
      </w:r>
    </w:p>
    <w:p w14:paraId="653AC120" w14:textId="77777777" w:rsidR="00312D6F" w:rsidRPr="00312D6F" w:rsidRDefault="00312D6F" w:rsidP="00312D6F">
      <w:pPr>
        <w:spacing w:line="0" w:lineRule="atLeast"/>
        <w:jc w:val="center"/>
        <w:rPr>
          <w:rFonts w:ascii="メイリオ" w:eastAsia="メイリオ" w:hAnsi="メイリオ" w:cs="ＭＳ 明朝"/>
          <w:sz w:val="24"/>
        </w:rPr>
      </w:pPr>
      <w:r w:rsidRPr="00312D6F">
        <w:rPr>
          <w:rFonts w:ascii="メイリオ" w:eastAsia="メイリオ" w:hAnsi="メイリオ" w:cs="Arial"/>
          <w:sz w:val="24"/>
        </w:rPr>
        <w:t>TEL：０５２－８５２－５２１１</w:t>
      </w:r>
    </w:p>
    <w:p w14:paraId="1A0FE875" w14:textId="77777777" w:rsidR="00312D6F" w:rsidRPr="00312D6F" w:rsidRDefault="00312D6F" w:rsidP="00312D6F">
      <w:pPr>
        <w:widowControl/>
        <w:spacing w:line="0" w:lineRule="atLeast"/>
        <w:jc w:val="center"/>
        <w:rPr>
          <w:rFonts w:ascii="メイリオ" w:eastAsia="メイリオ" w:hAnsi="メイリオ" w:cs="ＭＳ 明朝"/>
          <w:kern w:val="0"/>
          <w:sz w:val="24"/>
        </w:rPr>
      </w:pPr>
      <w:r w:rsidRPr="00BE5FB7">
        <w:rPr>
          <w:rFonts w:ascii="メイリオ" w:eastAsia="メイリオ" w:hAnsi="メイリオ" w:cs="Arial"/>
          <w:sz w:val="24"/>
        </w:rPr>
        <w:t>FAX</w:t>
      </w:r>
      <w:r w:rsidRPr="00BE5FB7">
        <w:rPr>
          <w:rFonts w:ascii="メイリオ" w:eastAsia="メイリオ" w:hAnsi="メイリオ" w:cs="Arial" w:hint="eastAsia"/>
          <w:sz w:val="24"/>
        </w:rPr>
        <w:t>：</w:t>
      </w:r>
      <w:r w:rsidRPr="00BE5FB7">
        <w:rPr>
          <w:rFonts w:ascii="メイリオ" w:eastAsia="メイリオ" w:hAnsi="メイリオ" w:cs="Arial"/>
          <w:sz w:val="24"/>
        </w:rPr>
        <w:t>０５２</w:t>
      </w:r>
      <w:r w:rsidRPr="00BE5FB7">
        <w:rPr>
          <w:rFonts w:ascii="メイリオ" w:eastAsia="メイリオ" w:hAnsi="メイリオ" w:cs="Arial" w:hint="eastAsia"/>
          <w:sz w:val="24"/>
        </w:rPr>
        <w:t>－</w:t>
      </w:r>
      <w:r w:rsidRPr="00BE5FB7">
        <w:rPr>
          <w:rFonts w:ascii="メイリオ" w:eastAsia="メイリオ" w:hAnsi="メイリオ" w:cs="Arial"/>
          <w:sz w:val="24"/>
        </w:rPr>
        <w:t>８４１－６９６１</w:t>
      </w:r>
    </w:p>
    <w:sectPr w:rsidR="00312D6F" w:rsidRPr="00312D6F" w:rsidSect="00E00145">
      <w:pgSz w:w="11906" w:h="16838"/>
      <w:pgMar w:top="641" w:right="709" w:bottom="595" w:left="6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CA7C" w14:textId="77777777" w:rsidR="005B2DD4" w:rsidRDefault="005B2DD4" w:rsidP="00A57AC2">
      <w:r>
        <w:separator/>
      </w:r>
    </w:p>
  </w:endnote>
  <w:endnote w:type="continuationSeparator" w:id="0">
    <w:p w14:paraId="40BF5FD1" w14:textId="77777777" w:rsidR="005B2DD4" w:rsidRDefault="005B2DD4" w:rsidP="00A5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97EC" w14:textId="77777777" w:rsidR="005B2DD4" w:rsidRDefault="005B2DD4" w:rsidP="00A57AC2">
      <w:r>
        <w:separator/>
      </w:r>
    </w:p>
  </w:footnote>
  <w:footnote w:type="continuationSeparator" w:id="0">
    <w:p w14:paraId="2CA293DF" w14:textId="77777777" w:rsidR="005B2DD4" w:rsidRDefault="005B2DD4" w:rsidP="00A57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30"/>
    <w:rsid w:val="00003A7F"/>
    <w:rsid w:val="000452C4"/>
    <w:rsid w:val="00047EAB"/>
    <w:rsid w:val="00076214"/>
    <w:rsid w:val="00082E7C"/>
    <w:rsid w:val="000C0F3F"/>
    <w:rsid w:val="00103E49"/>
    <w:rsid w:val="00115A8A"/>
    <w:rsid w:val="00117FA1"/>
    <w:rsid w:val="00165AF7"/>
    <w:rsid w:val="001744AD"/>
    <w:rsid w:val="00191A2B"/>
    <w:rsid w:val="001A183E"/>
    <w:rsid w:val="001F5873"/>
    <w:rsid w:val="0024350D"/>
    <w:rsid w:val="00265530"/>
    <w:rsid w:val="00285BDC"/>
    <w:rsid w:val="002A6072"/>
    <w:rsid w:val="002C6560"/>
    <w:rsid w:val="00300259"/>
    <w:rsid w:val="003014BC"/>
    <w:rsid w:val="00304230"/>
    <w:rsid w:val="00312D6F"/>
    <w:rsid w:val="003B1765"/>
    <w:rsid w:val="003D2FFB"/>
    <w:rsid w:val="0045022A"/>
    <w:rsid w:val="00452603"/>
    <w:rsid w:val="00480D76"/>
    <w:rsid w:val="004B5EBD"/>
    <w:rsid w:val="004C142F"/>
    <w:rsid w:val="004E3126"/>
    <w:rsid w:val="005006A6"/>
    <w:rsid w:val="00582689"/>
    <w:rsid w:val="0059566D"/>
    <w:rsid w:val="005B2DD4"/>
    <w:rsid w:val="00630754"/>
    <w:rsid w:val="00637407"/>
    <w:rsid w:val="006527BF"/>
    <w:rsid w:val="00656C08"/>
    <w:rsid w:val="00661AC8"/>
    <w:rsid w:val="00665C5C"/>
    <w:rsid w:val="006A3BA5"/>
    <w:rsid w:val="006B75F1"/>
    <w:rsid w:val="006B7DF4"/>
    <w:rsid w:val="00710C64"/>
    <w:rsid w:val="00752D35"/>
    <w:rsid w:val="00770B98"/>
    <w:rsid w:val="007732FE"/>
    <w:rsid w:val="007920AD"/>
    <w:rsid w:val="00800C0F"/>
    <w:rsid w:val="00885E24"/>
    <w:rsid w:val="008B6F1C"/>
    <w:rsid w:val="008C338A"/>
    <w:rsid w:val="008D0AC4"/>
    <w:rsid w:val="008E49F8"/>
    <w:rsid w:val="009314CE"/>
    <w:rsid w:val="00937504"/>
    <w:rsid w:val="00966E3A"/>
    <w:rsid w:val="00981F86"/>
    <w:rsid w:val="009858C5"/>
    <w:rsid w:val="00986142"/>
    <w:rsid w:val="00991F36"/>
    <w:rsid w:val="009A4C8F"/>
    <w:rsid w:val="00A00510"/>
    <w:rsid w:val="00A167DB"/>
    <w:rsid w:val="00A34A17"/>
    <w:rsid w:val="00A57AC2"/>
    <w:rsid w:val="00A61E61"/>
    <w:rsid w:val="00A939EC"/>
    <w:rsid w:val="00A9765E"/>
    <w:rsid w:val="00AA1873"/>
    <w:rsid w:val="00AB65DA"/>
    <w:rsid w:val="00AD74FD"/>
    <w:rsid w:val="00B16AA2"/>
    <w:rsid w:val="00B25C94"/>
    <w:rsid w:val="00B444CD"/>
    <w:rsid w:val="00BB69EE"/>
    <w:rsid w:val="00BD121E"/>
    <w:rsid w:val="00BF308A"/>
    <w:rsid w:val="00C5767B"/>
    <w:rsid w:val="00CB1A65"/>
    <w:rsid w:val="00CC6EA9"/>
    <w:rsid w:val="00CE665F"/>
    <w:rsid w:val="00D07FFC"/>
    <w:rsid w:val="00D51CEE"/>
    <w:rsid w:val="00D93CFC"/>
    <w:rsid w:val="00DC3E26"/>
    <w:rsid w:val="00DF5BF2"/>
    <w:rsid w:val="00E00145"/>
    <w:rsid w:val="00E41CFE"/>
    <w:rsid w:val="00E478D1"/>
    <w:rsid w:val="00E605CD"/>
    <w:rsid w:val="00E74E0D"/>
    <w:rsid w:val="00EB07C1"/>
    <w:rsid w:val="00EE772A"/>
    <w:rsid w:val="00EF48BC"/>
    <w:rsid w:val="00F02422"/>
    <w:rsid w:val="00F0705B"/>
    <w:rsid w:val="00F12D05"/>
    <w:rsid w:val="00F176CF"/>
    <w:rsid w:val="00F209F4"/>
    <w:rsid w:val="00F45AFD"/>
    <w:rsid w:val="00F73BCC"/>
    <w:rsid w:val="00F8452E"/>
    <w:rsid w:val="00FA298A"/>
    <w:rsid w:val="00FD0A79"/>
    <w:rsid w:val="00FF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CE8572"/>
  <w15:chartTrackingRefBased/>
  <w15:docId w15:val="{A0FCFBB9-ACF9-43F7-84A7-AC92D5E4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AC2"/>
    <w:pPr>
      <w:tabs>
        <w:tab w:val="center" w:pos="4252"/>
        <w:tab w:val="right" w:pos="8504"/>
      </w:tabs>
      <w:snapToGrid w:val="0"/>
    </w:pPr>
  </w:style>
  <w:style w:type="character" w:customStyle="1" w:styleId="a4">
    <w:name w:val="ヘッダー (文字)"/>
    <w:link w:val="a3"/>
    <w:uiPriority w:val="99"/>
    <w:rsid w:val="00A57AC2"/>
    <w:rPr>
      <w:kern w:val="2"/>
      <w:sz w:val="21"/>
      <w:szCs w:val="24"/>
    </w:rPr>
  </w:style>
  <w:style w:type="paragraph" w:styleId="a5">
    <w:name w:val="footer"/>
    <w:basedOn w:val="a"/>
    <w:link w:val="a6"/>
    <w:uiPriority w:val="99"/>
    <w:unhideWhenUsed/>
    <w:rsid w:val="00A57AC2"/>
    <w:pPr>
      <w:tabs>
        <w:tab w:val="center" w:pos="4252"/>
        <w:tab w:val="right" w:pos="8504"/>
      </w:tabs>
      <w:snapToGrid w:val="0"/>
    </w:pPr>
  </w:style>
  <w:style w:type="character" w:customStyle="1" w:styleId="a6">
    <w:name w:val="フッター (文字)"/>
    <w:link w:val="a5"/>
    <w:uiPriority w:val="99"/>
    <w:rsid w:val="00A57A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CF3E089DB19D74A8E7F504611047FD3" ma:contentTypeVersion="10" ma:contentTypeDescription="新しいドキュメントを作成します。" ma:contentTypeScope="" ma:versionID="ef7c61d17d040c2ac32c44cc1a609596">
  <xsd:schema xmlns:xsd="http://www.w3.org/2001/XMLSchema" xmlns:xs="http://www.w3.org/2001/XMLSchema" xmlns:p="http://schemas.microsoft.com/office/2006/metadata/properties" xmlns:ns2="47d30ec5-344c-4800-94a0-0f1ac1e2dcad" targetNamespace="http://schemas.microsoft.com/office/2006/metadata/properties" ma:root="true" ma:fieldsID="be137246ecef0e25f9af70b787874cd2" ns2:_="">
    <xsd:import namespace="47d30ec5-344c-4800-94a0-0f1ac1e2dc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30ec5-344c-4800-94a0-0f1ac1e2d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70D02-84F6-431F-BEFB-9BE9A8B91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30ec5-344c-4800-94a0-0f1ac1e2d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F8DB6-C3BA-4523-8728-B8F195385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930CD4-956F-405B-97E3-F39F27C2F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mcsi</dc:creator>
  <cp:keywords/>
  <dc:description/>
  <cp:lastModifiedBy>三浦 明日香</cp:lastModifiedBy>
  <cp:revision>37</cp:revision>
  <dcterms:created xsi:type="dcterms:W3CDTF">2022-03-09T05:35:00Z</dcterms:created>
  <dcterms:modified xsi:type="dcterms:W3CDTF">2022-05-13T05:11:00Z</dcterms:modified>
</cp:coreProperties>
</file>